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4E343D3B" w:rsidR="00415909" w:rsidRPr="00977908" w:rsidRDefault="001B6DF3" w:rsidP="000B0695">
      <w:pPr>
        <w:jc w:val="center"/>
        <w:rPr>
          <w:rFonts w:ascii="Arial" w:hAnsi="Arial" w:cs="Arial"/>
          <w:b/>
          <w:bCs/>
          <w:sz w:val="24"/>
          <w:szCs w:val="24"/>
        </w:rPr>
      </w:pPr>
      <w:r w:rsidRPr="00977908">
        <w:rPr>
          <w:rFonts w:ascii="Arial" w:hAnsi="Arial" w:cs="Arial"/>
          <w:b/>
          <w:bCs/>
          <w:sz w:val="24"/>
          <w:szCs w:val="24"/>
        </w:rPr>
        <w:t>FESTBURADA’25 KAPILARINI AÇIYOR</w:t>
      </w:r>
    </w:p>
    <w:p w14:paraId="2750E9D3" w14:textId="019E6F99" w:rsidR="001B6DF3" w:rsidRPr="00977908" w:rsidRDefault="001B6DF3" w:rsidP="00977908">
      <w:pPr>
        <w:jc w:val="center"/>
        <w:rPr>
          <w:rFonts w:ascii="Arial" w:hAnsi="Arial" w:cs="Arial"/>
          <w:b/>
          <w:bCs/>
          <w:sz w:val="24"/>
          <w:szCs w:val="24"/>
        </w:rPr>
      </w:pPr>
      <w:r w:rsidRPr="00977908">
        <w:rPr>
          <w:rFonts w:ascii="Arial" w:hAnsi="Arial" w:cs="Arial"/>
          <w:b/>
          <w:bCs/>
          <w:sz w:val="24"/>
          <w:szCs w:val="24"/>
        </w:rPr>
        <w:t xml:space="preserve">Şehirde Festival </w:t>
      </w:r>
      <w:proofErr w:type="gramStart"/>
      <w:r w:rsidRPr="00977908">
        <w:rPr>
          <w:rFonts w:ascii="Arial" w:hAnsi="Arial" w:cs="Arial"/>
          <w:b/>
          <w:bCs/>
          <w:sz w:val="24"/>
          <w:szCs w:val="24"/>
        </w:rPr>
        <w:t>Rüzgarı</w:t>
      </w:r>
      <w:proofErr w:type="gramEnd"/>
      <w:r w:rsidRPr="00977908">
        <w:rPr>
          <w:rFonts w:ascii="Arial" w:hAnsi="Arial" w:cs="Arial"/>
          <w:b/>
          <w:bCs/>
          <w:sz w:val="24"/>
          <w:szCs w:val="24"/>
        </w:rPr>
        <w:t xml:space="preserve"> </w:t>
      </w:r>
    </w:p>
    <w:p w14:paraId="742DBF8D" w14:textId="1ECAF840" w:rsidR="00351171" w:rsidRPr="00977908" w:rsidRDefault="00351171" w:rsidP="00977908">
      <w:pPr>
        <w:jc w:val="both"/>
        <w:rPr>
          <w:rFonts w:ascii="Arial" w:hAnsi="Arial" w:cs="Arial"/>
          <w:sz w:val="24"/>
          <w:szCs w:val="24"/>
        </w:rPr>
      </w:pPr>
      <w:r w:rsidRPr="00977908">
        <w:rPr>
          <w:rFonts w:ascii="Arial" w:hAnsi="Arial" w:cs="Arial"/>
          <w:sz w:val="24"/>
          <w:szCs w:val="24"/>
        </w:rPr>
        <w:t>Sakarya Ticaret ve Sanayi Odası bünyesindeki Ticareti Araştırma ve Geliştirme Komisyonu ile Adapazarı Belediyesi iş birliğinde FESTBURADA’25 festivali gerçekleştirilecek.</w:t>
      </w:r>
    </w:p>
    <w:p w14:paraId="501F8654" w14:textId="53003078" w:rsidR="00351171" w:rsidRPr="00977908" w:rsidRDefault="00162B86" w:rsidP="00977908">
      <w:pPr>
        <w:jc w:val="both"/>
        <w:rPr>
          <w:rFonts w:ascii="Arial" w:hAnsi="Arial" w:cs="Arial"/>
          <w:sz w:val="24"/>
          <w:szCs w:val="24"/>
        </w:rPr>
      </w:pPr>
      <w:r w:rsidRPr="00977908">
        <w:rPr>
          <w:rFonts w:ascii="Arial" w:hAnsi="Arial" w:cs="Arial"/>
          <w:sz w:val="24"/>
          <w:szCs w:val="24"/>
        </w:rPr>
        <w:t>İlki 2022 yılında Çark Caddesi’nde gerçekleştirilen; ş</w:t>
      </w:r>
      <w:r w:rsidR="00351171" w:rsidRPr="00977908">
        <w:rPr>
          <w:rFonts w:ascii="Arial" w:hAnsi="Arial" w:cs="Arial"/>
          <w:sz w:val="24"/>
          <w:szCs w:val="24"/>
        </w:rPr>
        <w:t>ehirde sanat, kültür, sosyal faaliyetler ve ticareti tek bir organizasyonda festival havasıyla birleştirmeyi amaçlayan etkinlik için kapsamlı hazırlıklar SATSO ve Adapazarı Belediyesi koordinasyonunda devam ediyor.</w:t>
      </w:r>
    </w:p>
    <w:p w14:paraId="01997610" w14:textId="1F40E102" w:rsidR="00351171" w:rsidRPr="00977908" w:rsidRDefault="00351171" w:rsidP="00977908">
      <w:pPr>
        <w:jc w:val="both"/>
        <w:rPr>
          <w:rFonts w:ascii="Arial" w:hAnsi="Arial" w:cs="Arial"/>
          <w:sz w:val="24"/>
          <w:szCs w:val="24"/>
        </w:rPr>
      </w:pPr>
      <w:r w:rsidRPr="00977908">
        <w:rPr>
          <w:rFonts w:ascii="Arial" w:hAnsi="Arial" w:cs="Arial"/>
          <w:sz w:val="24"/>
          <w:szCs w:val="24"/>
        </w:rPr>
        <w:t xml:space="preserve">4 ana temayı kendinde barındıran etkinlik 19-20-21 Aralık tarihlerinde 3 gün boyunca Dernekkırı Millet Evi’nde gerçekleştirilecek. </w:t>
      </w:r>
    </w:p>
    <w:p w14:paraId="2FF7563B" w14:textId="1C855A20" w:rsidR="00351171" w:rsidRPr="00977908" w:rsidRDefault="00A86E2D" w:rsidP="00977908">
      <w:pPr>
        <w:jc w:val="both"/>
        <w:rPr>
          <w:rFonts w:ascii="Arial" w:hAnsi="Arial" w:cs="Arial"/>
          <w:sz w:val="24"/>
          <w:szCs w:val="24"/>
        </w:rPr>
      </w:pPr>
      <w:r w:rsidRPr="00977908">
        <w:rPr>
          <w:rFonts w:ascii="Arial" w:hAnsi="Arial" w:cs="Arial"/>
          <w:sz w:val="24"/>
          <w:szCs w:val="24"/>
        </w:rPr>
        <w:t xml:space="preserve">Hazırlıkları süren etkinlikte stant kiralama başvuru süreci de açıldı ve işlemler SATSO Ticaret ve Belgeler Müdürlüğü tarafından yürütülüyor. Stant kiralamak isteyen kadın girişimciler, üretici kooperatifler veya ticaret erbapları müdürlükle iletişim kurabilecek. </w:t>
      </w:r>
    </w:p>
    <w:p w14:paraId="09822C11" w14:textId="72A0092C" w:rsidR="00A86E2D" w:rsidRPr="00977908" w:rsidRDefault="00162B86" w:rsidP="00977908">
      <w:pPr>
        <w:jc w:val="both"/>
        <w:rPr>
          <w:rFonts w:ascii="Arial" w:hAnsi="Arial" w:cs="Arial"/>
          <w:sz w:val="24"/>
          <w:szCs w:val="24"/>
        </w:rPr>
      </w:pPr>
      <w:r w:rsidRPr="00977908">
        <w:rPr>
          <w:rFonts w:ascii="Arial" w:hAnsi="Arial" w:cs="Arial"/>
          <w:sz w:val="24"/>
          <w:szCs w:val="24"/>
        </w:rPr>
        <w:t xml:space="preserve">FESTBURADA ile kışı birlikte ısıtıyoruz mottosuyla düzenlenen festivalde söyleşi, performans, atölye etkinlikleri, sahne gösterileri ve özel konuklar yer alacak. </w:t>
      </w:r>
    </w:p>
    <w:p w14:paraId="0E9DD732" w14:textId="1CD21338" w:rsidR="00292DC3" w:rsidRPr="00977908" w:rsidRDefault="00292DC3" w:rsidP="00977908">
      <w:pPr>
        <w:jc w:val="both"/>
        <w:rPr>
          <w:rFonts w:ascii="Arial" w:hAnsi="Arial" w:cs="Arial"/>
          <w:sz w:val="24"/>
          <w:szCs w:val="24"/>
        </w:rPr>
      </w:pPr>
      <w:r w:rsidRPr="00977908">
        <w:rPr>
          <w:rFonts w:ascii="Arial" w:hAnsi="Arial" w:cs="Arial"/>
          <w:sz w:val="24"/>
          <w:szCs w:val="24"/>
        </w:rPr>
        <w:t xml:space="preserve">Festivale davette bulunan </w:t>
      </w:r>
      <w:r w:rsidRPr="00292DC3">
        <w:rPr>
          <w:rFonts w:ascii="Arial" w:hAnsi="Arial" w:cs="Arial"/>
          <w:b/>
          <w:bCs/>
          <w:sz w:val="24"/>
          <w:szCs w:val="24"/>
        </w:rPr>
        <w:t>SATSO Yönetim Kurulu Başkanı A. Akgün Altuğ</w:t>
      </w:r>
      <w:r w:rsidRPr="00292DC3">
        <w:rPr>
          <w:rFonts w:ascii="Arial" w:hAnsi="Arial" w:cs="Arial"/>
          <w:sz w:val="24"/>
          <w:szCs w:val="24"/>
        </w:rPr>
        <w:t>, “</w:t>
      </w:r>
      <w:r w:rsidRPr="00977908">
        <w:rPr>
          <w:rFonts w:ascii="Arial" w:hAnsi="Arial" w:cs="Arial"/>
          <w:sz w:val="24"/>
          <w:szCs w:val="24"/>
        </w:rPr>
        <w:t>İlkini 2022 yılında gerçekleştirdiğimiz F</w:t>
      </w:r>
      <w:r w:rsidR="000B0695" w:rsidRPr="00977908">
        <w:rPr>
          <w:rFonts w:ascii="Arial" w:hAnsi="Arial" w:cs="Arial"/>
          <w:sz w:val="24"/>
          <w:szCs w:val="24"/>
        </w:rPr>
        <w:t>est</w:t>
      </w:r>
      <w:r w:rsidRPr="00977908">
        <w:rPr>
          <w:rFonts w:ascii="Arial" w:hAnsi="Arial" w:cs="Arial"/>
          <w:sz w:val="24"/>
          <w:szCs w:val="24"/>
        </w:rPr>
        <w:t>BURADA’nın ikincisi için de Ticareti Araştırma ve Geliştirme Komisyonumuzun girişimleriyle Adapazarı Belediyesi iş birliğinde güzel bir etkinliği hayata geçirmek için çalışmalara başladık.</w:t>
      </w:r>
    </w:p>
    <w:p w14:paraId="0450A4CE" w14:textId="393577AD" w:rsidR="00292DC3" w:rsidRPr="00977908" w:rsidRDefault="00292DC3" w:rsidP="00977908">
      <w:pPr>
        <w:jc w:val="both"/>
        <w:rPr>
          <w:rFonts w:ascii="Arial" w:hAnsi="Arial" w:cs="Arial"/>
          <w:sz w:val="24"/>
          <w:szCs w:val="24"/>
        </w:rPr>
      </w:pPr>
      <w:r w:rsidRPr="00977908">
        <w:rPr>
          <w:rFonts w:ascii="Arial" w:hAnsi="Arial" w:cs="Arial"/>
          <w:sz w:val="24"/>
          <w:szCs w:val="24"/>
        </w:rPr>
        <w:t xml:space="preserve">Ticaretten sanata, eğlenceden </w:t>
      </w:r>
      <w:r w:rsidR="00AB1962" w:rsidRPr="00977908">
        <w:rPr>
          <w:rFonts w:ascii="Arial" w:hAnsi="Arial" w:cs="Arial"/>
          <w:sz w:val="24"/>
          <w:szCs w:val="24"/>
        </w:rPr>
        <w:t xml:space="preserve">kültürel etkinliklere </w:t>
      </w:r>
      <w:r w:rsidR="000B0695" w:rsidRPr="00977908">
        <w:rPr>
          <w:rFonts w:ascii="Arial" w:hAnsi="Arial" w:cs="Arial"/>
          <w:sz w:val="24"/>
          <w:szCs w:val="24"/>
        </w:rPr>
        <w:t>varan kapsamlı</w:t>
      </w:r>
      <w:r w:rsidR="000B0695">
        <w:rPr>
          <w:rFonts w:ascii="Arial" w:hAnsi="Arial" w:cs="Arial"/>
          <w:sz w:val="24"/>
          <w:szCs w:val="24"/>
        </w:rPr>
        <w:t xml:space="preserve"> </w:t>
      </w:r>
      <w:r w:rsidR="00AB1962" w:rsidRPr="00977908">
        <w:rPr>
          <w:rFonts w:ascii="Arial" w:hAnsi="Arial" w:cs="Arial"/>
          <w:sz w:val="24"/>
          <w:szCs w:val="24"/>
        </w:rPr>
        <w:t>festivalimiz</w:t>
      </w:r>
      <w:r w:rsidR="000B0695">
        <w:rPr>
          <w:rFonts w:ascii="Arial" w:hAnsi="Arial" w:cs="Arial"/>
          <w:sz w:val="24"/>
          <w:szCs w:val="24"/>
        </w:rPr>
        <w:t>d</w:t>
      </w:r>
      <w:r w:rsidR="00AB1962" w:rsidRPr="00977908">
        <w:rPr>
          <w:rFonts w:ascii="Arial" w:hAnsi="Arial" w:cs="Arial"/>
          <w:sz w:val="24"/>
          <w:szCs w:val="24"/>
        </w:rPr>
        <w:t xml:space="preserve">e </w:t>
      </w:r>
      <w:r w:rsidR="000B0695">
        <w:rPr>
          <w:rFonts w:ascii="Arial" w:hAnsi="Arial" w:cs="Arial"/>
          <w:sz w:val="24"/>
          <w:szCs w:val="24"/>
        </w:rPr>
        <w:t xml:space="preserve">üyelerimiz ve Sakaryalılarla </w:t>
      </w:r>
      <w:r w:rsidR="00AB1962" w:rsidRPr="00977908">
        <w:rPr>
          <w:rFonts w:ascii="Arial" w:hAnsi="Arial" w:cs="Arial"/>
          <w:sz w:val="24"/>
          <w:szCs w:val="24"/>
        </w:rPr>
        <w:t>buluşmaktan mutluluk duyacağız.” dedi.</w:t>
      </w:r>
    </w:p>
    <w:p w14:paraId="0ECE82EB" w14:textId="366AFA60" w:rsidR="007224BE" w:rsidRDefault="00AB1962" w:rsidP="00977908">
      <w:pPr>
        <w:jc w:val="both"/>
        <w:rPr>
          <w:rFonts w:ascii="Arial" w:hAnsi="Arial" w:cs="Arial"/>
          <w:sz w:val="24"/>
          <w:szCs w:val="24"/>
        </w:rPr>
      </w:pPr>
      <w:r w:rsidRPr="00977908">
        <w:rPr>
          <w:rFonts w:ascii="Arial" w:hAnsi="Arial" w:cs="Arial"/>
          <w:b/>
          <w:bCs/>
          <w:sz w:val="24"/>
          <w:szCs w:val="24"/>
        </w:rPr>
        <w:t>SATSO Ticareti Araştırma ve Geliştirme Komisyonu Başkanı Behlül Bayrak</w:t>
      </w:r>
      <w:r w:rsidRPr="00977908">
        <w:rPr>
          <w:rFonts w:ascii="Arial" w:hAnsi="Arial" w:cs="Arial"/>
          <w:sz w:val="24"/>
          <w:szCs w:val="24"/>
        </w:rPr>
        <w:t xml:space="preserve"> ise; “</w:t>
      </w:r>
      <w:r w:rsidR="007224BE" w:rsidRPr="007224BE">
        <w:rPr>
          <w:rFonts w:ascii="Arial" w:hAnsi="Arial" w:cs="Arial"/>
          <w:sz w:val="24"/>
          <w:szCs w:val="24"/>
        </w:rPr>
        <w:t xml:space="preserve">Ticaret Ar-Ge Komisyonu olarak şehrimizin ticaret kabiliyetini daha ileriye taşımak, mevcut potansiyeli görünür kılmak ve yeni fırsat alanları oluşturmak amacıyla kapsamlı çalışmalar yürütüyoruz. </w:t>
      </w:r>
      <w:r w:rsidR="007224BE">
        <w:rPr>
          <w:rFonts w:ascii="Arial" w:hAnsi="Arial" w:cs="Arial"/>
          <w:sz w:val="24"/>
          <w:szCs w:val="24"/>
        </w:rPr>
        <w:t>P</w:t>
      </w:r>
      <w:r w:rsidR="007224BE" w:rsidRPr="007224BE">
        <w:rPr>
          <w:rFonts w:ascii="Arial" w:hAnsi="Arial" w:cs="Arial"/>
          <w:sz w:val="24"/>
          <w:szCs w:val="24"/>
        </w:rPr>
        <w:t>aydaşlar</w:t>
      </w:r>
      <w:r w:rsidR="007224BE">
        <w:rPr>
          <w:rFonts w:ascii="Arial" w:hAnsi="Arial" w:cs="Arial"/>
          <w:sz w:val="24"/>
          <w:szCs w:val="24"/>
        </w:rPr>
        <w:t>ımız</w:t>
      </w:r>
      <w:r w:rsidR="007224BE" w:rsidRPr="007224BE">
        <w:rPr>
          <w:rFonts w:ascii="Arial" w:hAnsi="Arial" w:cs="Arial"/>
          <w:sz w:val="24"/>
          <w:szCs w:val="24"/>
        </w:rPr>
        <w:t xml:space="preserve">la geliştirilen iş birlikleriyle Sakarya’nın ticari altyapısını güçlendirmeyi, üyelerimizin rekabet gücünü artırmayı ve şehrimizin ticaret </w:t>
      </w:r>
      <w:r w:rsidR="007224BE" w:rsidRPr="007224BE">
        <w:rPr>
          <w:rFonts w:ascii="Arial" w:hAnsi="Arial" w:cs="Arial"/>
          <w:sz w:val="24"/>
          <w:szCs w:val="24"/>
        </w:rPr>
        <w:t xml:space="preserve">vizyonuna </w:t>
      </w:r>
      <w:r w:rsidR="007224BE">
        <w:rPr>
          <w:rFonts w:ascii="Arial" w:hAnsi="Arial" w:cs="Arial"/>
          <w:sz w:val="24"/>
          <w:szCs w:val="24"/>
        </w:rPr>
        <w:t xml:space="preserve">katkı sunmayı hedefleyen çalışmalarımıza bir yenisini daha ekledik. Her zaman söylediğimiz gibi ticari anlamda da </w:t>
      </w:r>
      <w:r w:rsidR="006F21A7">
        <w:rPr>
          <w:rFonts w:ascii="Arial" w:hAnsi="Arial" w:cs="Arial"/>
          <w:sz w:val="24"/>
          <w:szCs w:val="24"/>
        </w:rPr>
        <w:t>Sakarya’mız</w:t>
      </w:r>
      <w:r w:rsidR="007224BE">
        <w:rPr>
          <w:rFonts w:ascii="Arial" w:hAnsi="Arial" w:cs="Arial"/>
          <w:sz w:val="24"/>
          <w:szCs w:val="24"/>
        </w:rPr>
        <w:t xml:space="preserve"> her ihtiyacı karşılayacak niteliğe sahip. </w:t>
      </w:r>
      <w:r w:rsidR="006F21A7">
        <w:rPr>
          <w:rFonts w:ascii="Arial" w:hAnsi="Arial" w:cs="Arial"/>
          <w:sz w:val="24"/>
          <w:szCs w:val="24"/>
        </w:rPr>
        <w:t xml:space="preserve">Ticaret erbabımız geçmişinden bu yana taşıdığı ticaret kültürünü bugün de layıkıyla yaşatmaya gayret ediyor. Bizler de hem şehrimizin kültürüne hem ticaret erbabımızın rekabet gücüne destek olmak amacıyla Festburada yı tertip ediyoruz. </w:t>
      </w:r>
    </w:p>
    <w:p w14:paraId="7574EF34" w14:textId="2BE517CB" w:rsidR="00292DC3" w:rsidRPr="00977908" w:rsidRDefault="00AB1962" w:rsidP="00977908">
      <w:pPr>
        <w:jc w:val="both"/>
        <w:rPr>
          <w:rFonts w:ascii="Arial" w:hAnsi="Arial" w:cs="Arial"/>
          <w:sz w:val="24"/>
          <w:szCs w:val="24"/>
        </w:rPr>
      </w:pPr>
      <w:r w:rsidRPr="00977908">
        <w:rPr>
          <w:rFonts w:ascii="Arial" w:hAnsi="Arial" w:cs="Arial"/>
          <w:sz w:val="24"/>
          <w:szCs w:val="24"/>
        </w:rPr>
        <w:t>Adapazarı Belediyemiz ile sıkı bir koordinasyon kurarak çalışmalarımızı sürdürüyoruz. Öncelikli hedef stant açarak bir ticari gelir sağlamak değil vatandaşların eğlenebilecekleri, organizasyonel anlamda renkli bir etkinlik gerçekleştirme amacındayız.” diye konuştu.</w:t>
      </w:r>
    </w:p>
    <w:p w14:paraId="7828E453" w14:textId="77777777" w:rsidR="00292DC3" w:rsidRPr="00977908" w:rsidRDefault="00292DC3" w:rsidP="00977908">
      <w:pPr>
        <w:jc w:val="both"/>
        <w:rPr>
          <w:rFonts w:ascii="Arial" w:hAnsi="Arial" w:cs="Arial"/>
          <w:sz w:val="24"/>
          <w:szCs w:val="24"/>
        </w:rPr>
      </w:pPr>
    </w:p>
    <w:sectPr w:rsidR="00292DC3" w:rsidRPr="0097790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B0695"/>
    <w:rsid w:val="00162B86"/>
    <w:rsid w:val="001B6DF3"/>
    <w:rsid w:val="00205CBA"/>
    <w:rsid w:val="002448C5"/>
    <w:rsid w:val="00292DC3"/>
    <w:rsid w:val="002C0047"/>
    <w:rsid w:val="002E518D"/>
    <w:rsid w:val="00300B02"/>
    <w:rsid w:val="0034517B"/>
    <w:rsid w:val="00351131"/>
    <w:rsid w:val="00351171"/>
    <w:rsid w:val="00382621"/>
    <w:rsid w:val="00384C71"/>
    <w:rsid w:val="0039114B"/>
    <w:rsid w:val="003A44E7"/>
    <w:rsid w:val="003E4207"/>
    <w:rsid w:val="003E56A8"/>
    <w:rsid w:val="00415909"/>
    <w:rsid w:val="00461C2F"/>
    <w:rsid w:val="0046226D"/>
    <w:rsid w:val="004806C7"/>
    <w:rsid w:val="00495270"/>
    <w:rsid w:val="004B0BCB"/>
    <w:rsid w:val="004C4A59"/>
    <w:rsid w:val="00506806"/>
    <w:rsid w:val="00530646"/>
    <w:rsid w:val="005367D7"/>
    <w:rsid w:val="005A0F0C"/>
    <w:rsid w:val="005C5B6F"/>
    <w:rsid w:val="00621FCE"/>
    <w:rsid w:val="006C0780"/>
    <w:rsid w:val="006F0F6C"/>
    <w:rsid w:val="006F21A7"/>
    <w:rsid w:val="007224BE"/>
    <w:rsid w:val="007A4325"/>
    <w:rsid w:val="00826668"/>
    <w:rsid w:val="00880861"/>
    <w:rsid w:val="008867DC"/>
    <w:rsid w:val="0097268F"/>
    <w:rsid w:val="00977908"/>
    <w:rsid w:val="00A30174"/>
    <w:rsid w:val="00A35A87"/>
    <w:rsid w:val="00A86E2D"/>
    <w:rsid w:val="00AB17BC"/>
    <w:rsid w:val="00AB1962"/>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1</Pages>
  <Words>391</Words>
  <Characters>2229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35</cp:revision>
  <dcterms:created xsi:type="dcterms:W3CDTF">2025-07-03T06:04:00Z</dcterms:created>
  <dcterms:modified xsi:type="dcterms:W3CDTF">2025-12-05T11:07:00Z</dcterms:modified>
</cp:coreProperties>
</file>